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B73E6" w14:textId="059C9CC4" w:rsidR="00DA7A9F" w:rsidRPr="00FA358C" w:rsidRDefault="00DA7A9F" w:rsidP="004E359F">
      <w:pPr>
        <w:pStyle w:val="ListParagraph"/>
        <w:overflowPunct w:val="0"/>
        <w:autoSpaceDE w:val="0"/>
        <w:autoSpaceDN w:val="0"/>
        <w:ind w:left="0"/>
        <w:jc w:val="both"/>
        <w:rPr>
          <w:rFonts w:ascii="Times New Roman" w:hAnsi="Times New Roman" w:cs="Times New Roman"/>
          <w:b/>
          <w:bCs/>
          <w:sz w:val="28"/>
          <w:szCs w:val="28"/>
          <w:u w:val="single"/>
        </w:rPr>
      </w:pPr>
      <w:r w:rsidRPr="00FA358C">
        <w:rPr>
          <w:rFonts w:ascii="Times New Roman" w:hAnsi="Times New Roman" w:cs="Times New Roman"/>
          <w:b/>
          <w:bCs/>
          <w:sz w:val="28"/>
          <w:szCs w:val="28"/>
          <w:u w:val="single"/>
        </w:rPr>
        <w:t>Clause Description:</w:t>
      </w:r>
    </w:p>
    <w:p w14:paraId="583A03F0" w14:textId="77777777" w:rsidR="00DA7A9F" w:rsidRDefault="00DA7A9F" w:rsidP="004E359F">
      <w:pPr>
        <w:pStyle w:val="ListParagraph"/>
        <w:overflowPunct w:val="0"/>
        <w:autoSpaceDE w:val="0"/>
        <w:autoSpaceDN w:val="0"/>
        <w:ind w:left="0"/>
        <w:jc w:val="both"/>
        <w:rPr>
          <w:rFonts w:ascii="Times New Roman" w:hAnsi="Times New Roman" w:cs="Times New Roman"/>
          <w:sz w:val="24"/>
          <w:szCs w:val="24"/>
        </w:rPr>
      </w:pPr>
    </w:p>
    <w:p w14:paraId="7BCEECD1" w14:textId="1B060410" w:rsidR="00E50856" w:rsidRDefault="00DA7A9F" w:rsidP="0009501E">
      <w:pPr>
        <w:rPr>
          <w:rFonts w:ascii="Times New Roman" w:hAnsi="Times New Roman" w:cs="Times New Roman"/>
          <w:sz w:val="24"/>
          <w:szCs w:val="24"/>
        </w:rPr>
      </w:pPr>
      <w:r w:rsidRPr="00DA7A9F">
        <w:rPr>
          <w:rFonts w:ascii="Times New Roman" w:hAnsi="Times New Roman" w:cs="Times New Roman"/>
          <w:sz w:val="24"/>
          <w:szCs w:val="24"/>
        </w:rPr>
        <w:t xml:space="preserve">These are the recommended </w:t>
      </w:r>
      <w:r>
        <w:rPr>
          <w:rFonts w:ascii="Times New Roman" w:hAnsi="Times New Roman" w:cs="Times New Roman"/>
          <w:sz w:val="24"/>
          <w:szCs w:val="24"/>
        </w:rPr>
        <w:t xml:space="preserve">introductory </w:t>
      </w:r>
      <w:r w:rsidRPr="00DA7A9F">
        <w:rPr>
          <w:rFonts w:ascii="Times New Roman" w:hAnsi="Times New Roman" w:cs="Times New Roman"/>
          <w:sz w:val="24"/>
          <w:szCs w:val="24"/>
        </w:rPr>
        <w:t>comments for the insurance clause section of the contract document.</w:t>
      </w:r>
      <w:r w:rsidR="0009501E">
        <w:rPr>
          <w:rFonts w:ascii="Times New Roman" w:hAnsi="Times New Roman" w:cs="Times New Roman"/>
          <w:sz w:val="24"/>
          <w:szCs w:val="24"/>
        </w:rPr>
        <w:t xml:space="preserve"> </w:t>
      </w:r>
    </w:p>
    <w:p w14:paraId="5803F0AF" w14:textId="77777777" w:rsidR="00DA7A9F" w:rsidRDefault="00DA7A9F" w:rsidP="004E359F">
      <w:pPr>
        <w:pStyle w:val="ListParagraph"/>
        <w:overflowPunct w:val="0"/>
        <w:autoSpaceDE w:val="0"/>
        <w:autoSpaceDN w:val="0"/>
        <w:ind w:left="659"/>
        <w:jc w:val="both"/>
        <w:rPr>
          <w:rFonts w:ascii="Times New Roman" w:hAnsi="Times New Roman" w:cs="Times New Roman"/>
          <w:sz w:val="24"/>
          <w:szCs w:val="24"/>
        </w:rPr>
      </w:pPr>
    </w:p>
    <w:p w14:paraId="0878C64B" w14:textId="7F100D45" w:rsidR="00B32BDA" w:rsidRPr="00E331E0" w:rsidRDefault="00DA7A9F" w:rsidP="004E359F">
      <w:pPr>
        <w:pStyle w:val="ListParagraph"/>
        <w:overflowPunct w:val="0"/>
        <w:autoSpaceDE w:val="0"/>
        <w:autoSpaceDN w:val="0"/>
        <w:ind w:left="0"/>
        <w:rPr>
          <w:rFonts w:ascii="Times New Roman" w:hAnsi="Times New Roman" w:cs="Times New Roman"/>
          <w:b/>
          <w:bCs/>
          <w:color w:val="2F5496" w:themeColor="accent1" w:themeShade="BF"/>
          <w:spacing w:val="-2"/>
          <w:sz w:val="24"/>
          <w:szCs w:val="24"/>
          <w:u w:val="single"/>
        </w:rPr>
      </w:pPr>
      <w:r w:rsidRPr="00E331E0">
        <w:rPr>
          <w:rFonts w:ascii="Times New Roman" w:hAnsi="Times New Roman" w:cs="Times New Roman"/>
          <w:b/>
          <w:bCs/>
          <w:sz w:val="24"/>
          <w:szCs w:val="24"/>
          <w:u w:val="single"/>
        </w:rPr>
        <w:t xml:space="preserve">The Recommended Clause – </w:t>
      </w:r>
      <w:r w:rsidR="00B32BDA" w:rsidRPr="00E331E0">
        <w:rPr>
          <w:rFonts w:ascii="Times New Roman" w:hAnsi="Times New Roman" w:cs="Times New Roman"/>
          <w:b/>
          <w:bCs/>
          <w:color w:val="FF0000"/>
          <w:spacing w:val="-2"/>
          <w:sz w:val="24"/>
          <w:szCs w:val="24"/>
          <w:u w:val="single"/>
        </w:rPr>
        <w:t>CONTRACTOR’S</w:t>
      </w:r>
      <w:r w:rsidRPr="00E331E0">
        <w:rPr>
          <w:rFonts w:ascii="Times New Roman" w:hAnsi="Times New Roman" w:cs="Times New Roman"/>
          <w:b/>
          <w:bCs/>
          <w:color w:val="FF0000"/>
          <w:spacing w:val="-2"/>
          <w:sz w:val="24"/>
          <w:szCs w:val="24"/>
          <w:u w:val="single"/>
        </w:rPr>
        <w:t xml:space="preserve"> </w:t>
      </w:r>
      <w:r w:rsidR="00B32BDA" w:rsidRPr="00E331E0">
        <w:rPr>
          <w:rFonts w:ascii="Times New Roman" w:hAnsi="Times New Roman" w:cs="Times New Roman"/>
          <w:b/>
          <w:bCs/>
          <w:spacing w:val="-2"/>
          <w:sz w:val="24"/>
          <w:szCs w:val="24"/>
          <w:u w:val="single"/>
        </w:rPr>
        <w:t>INSURANCE</w:t>
      </w:r>
      <w:r w:rsidR="00B32BDA" w:rsidRPr="00E331E0">
        <w:rPr>
          <w:rFonts w:ascii="Times New Roman" w:hAnsi="Times New Roman" w:cs="Times New Roman"/>
          <w:b/>
          <w:bCs/>
          <w:spacing w:val="10"/>
          <w:sz w:val="24"/>
          <w:szCs w:val="24"/>
          <w:u w:val="single"/>
        </w:rPr>
        <w:t xml:space="preserve"> </w:t>
      </w:r>
      <w:r w:rsidR="00B32BDA" w:rsidRPr="00E331E0">
        <w:rPr>
          <w:rFonts w:ascii="Times New Roman" w:hAnsi="Times New Roman" w:cs="Times New Roman"/>
          <w:b/>
          <w:bCs/>
          <w:spacing w:val="-2"/>
          <w:sz w:val="24"/>
          <w:szCs w:val="24"/>
          <w:u w:val="single"/>
        </w:rPr>
        <w:t>REQUIREMENTS</w:t>
      </w:r>
    </w:p>
    <w:p w14:paraId="1C5BD9EE" w14:textId="77777777" w:rsidR="00B32BDA" w:rsidRPr="00081CD2" w:rsidRDefault="00B32BDA" w:rsidP="004E359F">
      <w:pPr>
        <w:overflowPunct w:val="0"/>
        <w:autoSpaceDE w:val="0"/>
        <w:autoSpaceDN w:val="0"/>
        <w:spacing w:before="10"/>
        <w:rPr>
          <w:rFonts w:ascii="Times New Roman" w:hAnsi="Times New Roman" w:cs="Times New Roman"/>
          <w:b/>
          <w:bCs/>
          <w:color w:val="2F5496" w:themeColor="accent1" w:themeShade="BF"/>
          <w:sz w:val="24"/>
          <w:szCs w:val="24"/>
        </w:rPr>
      </w:pPr>
    </w:p>
    <w:p w14:paraId="28B39838" w14:textId="77777777" w:rsidR="00E331E0" w:rsidRDefault="00B32BDA" w:rsidP="004E359F">
      <w:pPr>
        <w:overflowPunct w:val="0"/>
        <w:autoSpaceDE w:val="0"/>
        <w:autoSpaceDN w:val="0"/>
        <w:rPr>
          <w:rFonts w:ascii="Times New Roman" w:eastAsia="Times New Roman" w:hAnsi="Times New Roman" w:cs="Times New Roman"/>
          <w:sz w:val="24"/>
          <w:szCs w:val="24"/>
        </w:rPr>
      </w:pPr>
      <w:bookmarkStart w:id="0" w:name="91.1_The_Contractor_shall_provide,_maint"/>
      <w:bookmarkEnd w:id="0"/>
      <w:r w:rsidRPr="00DA7A9F">
        <w:rPr>
          <w:rFonts w:ascii="Times New Roman" w:hAnsi="Times New Roman" w:cs="Times New Roman"/>
          <w:sz w:val="24"/>
          <w:szCs w:val="24"/>
        </w:rPr>
        <w:t>The</w:t>
      </w:r>
      <w:r w:rsidRPr="00DA7A9F">
        <w:rPr>
          <w:rFonts w:ascii="Times New Roman" w:hAnsi="Times New Roman" w:cs="Times New Roman"/>
          <w:spacing w:val="-8"/>
          <w:sz w:val="24"/>
          <w:szCs w:val="24"/>
        </w:rPr>
        <w:t xml:space="preserve"> </w:t>
      </w:r>
      <w:r w:rsidRPr="00E331E0">
        <w:rPr>
          <w:rFonts w:ascii="Times New Roman" w:hAnsi="Times New Roman" w:cs="Times New Roman"/>
          <w:color w:val="FF0000"/>
          <w:sz w:val="24"/>
          <w:szCs w:val="24"/>
        </w:rPr>
        <w:t>Con</w:t>
      </w:r>
      <w:r w:rsidR="00E331E0" w:rsidRPr="00E331E0">
        <w:rPr>
          <w:rFonts w:ascii="Times New Roman" w:hAnsi="Times New Roman" w:cs="Times New Roman"/>
          <w:color w:val="FF0000"/>
          <w:sz w:val="24"/>
          <w:szCs w:val="24"/>
        </w:rPr>
        <w:t>tractor</w:t>
      </w:r>
      <w:r w:rsidRPr="00DA7A9F">
        <w:rPr>
          <w:rFonts w:ascii="Times New Roman" w:hAnsi="Times New Roman" w:cs="Times New Roman"/>
          <w:spacing w:val="-4"/>
          <w:sz w:val="24"/>
          <w:szCs w:val="24"/>
        </w:rPr>
        <w:t xml:space="preserve"> </w:t>
      </w:r>
      <w:r w:rsidRPr="00DA7A9F">
        <w:rPr>
          <w:rFonts w:ascii="Times New Roman" w:hAnsi="Times New Roman" w:cs="Times New Roman"/>
          <w:sz w:val="24"/>
          <w:szCs w:val="24"/>
        </w:rPr>
        <w:t>shall</w:t>
      </w:r>
      <w:r w:rsidRPr="00DA7A9F">
        <w:rPr>
          <w:rFonts w:ascii="Times New Roman" w:hAnsi="Times New Roman" w:cs="Times New Roman"/>
          <w:spacing w:val="-3"/>
          <w:sz w:val="24"/>
          <w:szCs w:val="24"/>
        </w:rPr>
        <w:t xml:space="preserve"> </w:t>
      </w:r>
      <w:r w:rsidRPr="00DA7A9F">
        <w:rPr>
          <w:rFonts w:ascii="Times New Roman" w:hAnsi="Times New Roman" w:cs="Times New Roman"/>
          <w:sz w:val="24"/>
          <w:szCs w:val="24"/>
        </w:rPr>
        <w:t>provide,</w:t>
      </w:r>
      <w:r w:rsidRPr="00DA7A9F">
        <w:rPr>
          <w:rFonts w:ascii="Times New Roman" w:hAnsi="Times New Roman" w:cs="Times New Roman"/>
          <w:spacing w:val="-6"/>
          <w:sz w:val="24"/>
          <w:szCs w:val="24"/>
        </w:rPr>
        <w:t xml:space="preserve"> </w:t>
      </w:r>
      <w:r w:rsidRPr="00DA7A9F">
        <w:rPr>
          <w:rFonts w:ascii="Times New Roman" w:hAnsi="Times New Roman" w:cs="Times New Roman"/>
          <w:sz w:val="24"/>
          <w:szCs w:val="24"/>
        </w:rPr>
        <w:t>maintain</w:t>
      </w:r>
      <w:r w:rsidRPr="00DA7A9F">
        <w:rPr>
          <w:rFonts w:ascii="Times New Roman" w:hAnsi="Times New Roman" w:cs="Times New Roman"/>
          <w:spacing w:val="-13"/>
          <w:sz w:val="24"/>
          <w:szCs w:val="24"/>
        </w:rPr>
        <w:t xml:space="preserve"> </w:t>
      </w:r>
      <w:r w:rsidRPr="00DA7A9F">
        <w:rPr>
          <w:rFonts w:ascii="Times New Roman" w:hAnsi="Times New Roman" w:cs="Times New Roman"/>
          <w:sz w:val="24"/>
          <w:szCs w:val="24"/>
        </w:rPr>
        <w:t>and</w:t>
      </w:r>
      <w:r w:rsidRPr="00DA7A9F">
        <w:rPr>
          <w:rFonts w:ascii="Times New Roman" w:hAnsi="Times New Roman" w:cs="Times New Roman"/>
          <w:spacing w:val="-8"/>
          <w:sz w:val="24"/>
          <w:szCs w:val="24"/>
        </w:rPr>
        <w:t xml:space="preserve"> </w:t>
      </w:r>
      <w:r w:rsidRPr="00DA7A9F">
        <w:rPr>
          <w:rFonts w:ascii="Times New Roman" w:hAnsi="Times New Roman" w:cs="Times New Roman"/>
          <w:sz w:val="24"/>
          <w:szCs w:val="24"/>
        </w:rPr>
        <w:t>pay</w:t>
      </w:r>
      <w:r w:rsidRPr="00DA7A9F">
        <w:rPr>
          <w:rFonts w:ascii="Times New Roman" w:hAnsi="Times New Roman" w:cs="Times New Roman"/>
          <w:spacing w:val="-8"/>
          <w:sz w:val="24"/>
          <w:szCs w:val="24"/>
        </w:rPr>
        <w:t xml:space="preserve"> </w:t>
      </w:r>
      <w:r w:rsidRPr="00DA7A9F">
        <w:rPr>
          <w:rFonts w:ascii="Times New Roman" w:hAnsi="Times New Roman" w:cs="Times New Roman"/>
          <w:sz w:val="24"/>
          <w:szCs w:val="24"/>
        </w:rPr>
        <w:t>for</w:t>
      </w:r>
      <w:r w:rsidRPr="00DA7A9F">
        <w:rPr>
          <w:rFonts w:ascii="Times New Roman" w:hAnsi="Times New Roman" w:cs="Times New Roman"/>
          <w:spacing w:val="-8"/>
          <w:sz w:val="24"/>
          <w:szCs w:val="24"/>
        </w:rPr>
        <w:t xml:space="preserve"> </w:t>
      </w:r>
      <w:r w:rsidRPr="00DA7A9F">
        <w:rPr>
          <w:rFonts w:ascii="Times New Roman" w:hAnsi="Times New Roman" w:cs="Times New Roman"/>
          <w:sz w:val="24"/>
          <w:szCs w:val="24"/>
        </w:rPr>
        <w:t>the</w:t>
      </w:r>
      <w:r w:rsidRPr="00DA7A9F">
        <w:rPr>
          <w:rFonts w:ascii="Times New Roman" w:hAnsi="Times New Roman" w:cs="Times New Roman"/>
          <w:spacing w:val="-7"/>
          <w:sz w:val="24"/>
          <w:szCs w:val="24"/>
        </w:rPr>
        <w:t xml:space="preserve"> </w:t>
      </w:r>
      <w:r w:rsidRPr="00DA7A9F">
        <w:rPr>
          <w:rFonts w:ascii="Times New Roman" w:hAnsi="Times New Roman" w:cs="Times New Roman"/>
          <w:sz w:val="24"/>
          <w:szCs w:val="24"/>
        </w:rPr>
        <w:t>insurance</w:t>
      </w:r>
      <w:r w:rsidRPr="00DA7A9F">
        <w:rPr>
          <w:rFonts w:ascii="Times New Roman" w:hAnsi="Times New Roman" w:cs="Times New Roman"/>
          <w:spacing w:val="-7"/>
          <w:sz w:val="24"/>
          <w:szCs w:val="24"/>
        </w:rPr>
        <w:t xml:space="preserve"> </w:t>
      </w:r>
      <w:r w:rsidRPr="00DA7A9F">
        <w:rPr>
          <w:rFonts w:ascii="Times New Roman" w:hAnsi="Times New Roman" w:cs="Times New Roman"/>
          <w:sz w:val="24"/>
          <w:szCs w:val="24"/>
        </w:rPr>
        <w:t>coverage</w:t>
      </w:r>
      <w:r w:rsidR="00DF704F" w:rsidRPr="00DA7A9F">
        <w:rPr>
          <w:rFonts w:ascii="Times New Roman" w:hAnsi="Times New Roman" w:cs="Times New Roman"/>
          <w:sz w:val="24"/>
          <w:szCs w:val="24"/>
        </w:rPr>
        <w:t>(s)</w:t>
      </w:r>
      <w:r w:rsidRPr="00DA7A9F">
        <w:rPr>
          <w:rFonts w:ascii="Times New Roman" w:hAnsi="Times New Roman" w:cs="Times New Roman"/>
          <w:spacing w:val="-11"/>
          <w:sz w:val="24"/>
          <w:szCs w:val="24"/>
        </w:rPr>
        <w:t xml:space="preserve"> </w:t>
      </w:r>
      <w:r w:rsidRPr="00DA7A9F">
        <w:rPr>
          <w:rFonts w:ascii="Times New Roman" w:hAnsi="Times New Roman" w:cs="Times New Roman"/>
          <w:sz w:val="24"/>
          <w:szCs w:val="24"/>
        </w:rPr>
        <w:t>listed</w:t>
      </w:r>
      <w:r w:rsidRPr="00DA7A9F">
        <w:rPr>
          <w:rFonts w:ascii="Times New Roman" w:hAnsi="Times New Roman" w:cs="Times New Roman"/>
          <w:spacing w:val="-8"/>
          <w:sz w:val="24"/>
          <w:szCs w:val="24"/>
        </w:rPr>
        <w:t xml:space="preserve"> </w:t>
      </w:r>
      <w:r w:rsidRPr="00DA7A9F">
        <w:rPr>
          <w:rFonts w:ascii="Times New Roman" w:hAnsi="Times New Roman" w:cs="Times New Roman"/>
          <w:sz w:val="24"/>
          <w:szCs w:val="24"/>
        </w:rPr>
        <w:t>below</w:t>
      </w:r>
      <w:r w:rsidR="00E331E0">
        <w:rPr>
          <w:rFonts w:ascii="Times New Roman" w:hAnsi="Times New Roman" w:cs="Times New Roman"/>
          <w:sz w:val="24"/>
          <w:szCs w:val="24"/>
        </w:rPr>
        <w:t xml:space="preserve"> and must </w:t>
      </w:r>
      <w:r w:rsidR="00081CD2" w:rsidRPr="00081CD2">
        <w:rPr>
          <w:rFonts w:ascii="Times New Roman" w:eastAsia="Times New Roman" w:hAnsi="Times New Roman" w:cs="Times New Roman"/>
          <w:sz w:val="24"/>
          <w:szCs w:val="24"/>
        </w:rPr>
        <w:t xml:space="preserve">maintain the required insurance coverage for the duration of the Contract. </w:t>
      </w:r>
    </w:p>
    <w:p w14:paraId="521C47EC" w14:textId="1C933B02" w:rsidR="00081CD2" w:rsidRPr="00081CD2" w:rsidRDefault="00E331E0" w:rsidP="004E359F">
      <w:pPr>
        <w:overflowPunct w:val="0"/>
        <w:autoSpaceDE w:val="0"/>
        <w:autoSpaceDN w:val="0"/>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Note that c</w:t>
      </w:r>
      <w:r w:rsidR="00081CD2" w:rsidRPr="00081CD2">
        <w:rPr>
          <w:rFonts w:ascii="Times New Roman" w:eastAsia="Times New Roman" w:hAnsi="Times New Roman" w:cs="Times New Roman"/>
          <w:sz w:val="24"/>
          <w:szCs w:val="24"/>
        </w:rPr>
        <w:t>ompliance with the</w:t>
      </w:r>
      <w:r>
        <w:rPr>
          <w:rFonts w:ascii="Times New Roman" w:eastAsia="Times New Roman" w:hAnsi="Times New Roman" w:cs="Times New Roman"/>
          <w:sz w:val="24"/>
          <w:szCs w:val="24"/>
        </w:rPr>
        <w:t>se</w:t>
      </w:r>
      <w:r w:rsidR="00081CD2" w:rsidRPr="00081CD2">
        <w:rPr>
          <w:rFonts w:ascii="Times New Roman" w:eastAsia="Times New Roman" w:hAnsi="Times New Roman" w:cs="Times New Roman"/>
          <w:sz w:val="24"/>
          <w:szCs w:val="24"/>
        </w:rPr>
        <w:t xml:space="preserve"> insurance requirements does not release the </w:t>
      </w:r>
      <w:r w:rsidR="00081CD2" w:rsidRPr="00081CD2">
        <w:rPr>
          <w:rFonts w:ascii="Times New Roman" w:eastAsia="Times New Roman" w:hAnsi="Times New Roman" w:cs="Times New Roman"/>
          <w:color w:val="FF0000"/>
          <w:sz w:val="24"/>
          <w:szCs w:val="24"/>
        </w:rPr>
        <w:t>Contractor</w:t>
      </w:r>
      <w:r w:rsidR="00081CD2" w:rsidRPr="00081CD2">
        <w:rPr>
          <w:rFonts w:ascii="Times New Roman" w:eastAsia="Times New Roman" w:hAnsi="Times New Roman" w:cs="Times New Roman"/>
          <w:sz w:val="24"/>
          <w:szCs w:val="24"/>
        </w:rPr>
        <w:t xml:space="preserve"> from</w:t>
      </w:r>
      <w:r w:rsidR="00886C70">
        <w:rPr>
          <w:rFonts w:ascii="Times New Roman" w:eastAsia="Times New Roman" w:hAnsi="Times New Roman" w:cs="Times New Roman"/>
          <w:sz w:val="24"/>
          <w:szCs w:val="24"/>
        </w:rPr>
        <w:t>,</w:t>
      </w:r>
      <w:r w:rsidR="00081CD2" w:rsidRPr="00081C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w:t>
      </w:r>
      <w:r w:rsidR="00081CD2" w:rsidRPr="00081CD2">
        <w:rPr>
          <w:rFonts w:ascii="Times New Roman" w:eastAsia="Times New Roman" w:hAnsi="Times New Roman" w:cs="Times New Roman"/>
          <w:sz w:val="24"/>
          <w:szCs w:val="24"/>
        </w:rPr>
        <w:t xml:space="preserve">or reduce </w:t>
      </w:r>
      <w:r>
        <w:rPr>
          <w:rFonts w:ascii="Times New Roman" w:eastAsia="Times New Roman" w:hAnsi="Times New Roman" w:cs="Times New Roman"/>
          <w:sz w:val="24"/>
          <w:szCs w:val="24"/>
        </w:rPr>
        <w:t>the Contractor’s exposure</w:t>
      </w:r>
      <w:r w:rsidR="00886C7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to </w:t>
      </w:r>
      <w:r w:rsidR="00081CD2" w:rsidRPr="00081CD2">
        <w:rPr>
          <w:rFonts w:ascii="Times New Roman" w:eastAsia="Times New Roman" w:hAnsi="Times New Roman" w:cs="Times New Roman"/>
          <w:sz w:val="24"/>
          <w:szCs w:val="24"/>
        </w:rPr>
        <w:t xml:space="preserve">liability </w:t>
      </w:r>
      <w:r>
        <w:rPr>
          <w:rFonts w:ascii="Times New Roman" w:eastAsia="Times New Roman" w:hAnsi="Times New Roman" w:cs="Times New Roman"/>
          <w:sz w:val="24"/>
          <w:szCs w:val="24"/>
        </w:rPr>
        <w:t xml:space="preserve">for damages </w:t>
      </w:r>
      <w:r w:rsidR="00081CD2" w:rsidRPr="00081CD2">
        <w:rPr>
          <w:rFonts w:ascii="Times New Roman" w:eastAsia="Times New Roman" w:hAnsi="Times New Roman" w:cs="Times New Roman"/>
          <w:sz w:val="24"/>
          <w:szCs w:val="24"/>
        </w:rPr>
        <w:t>under the Contract.</w:t>
      </w:r>
    </w:p>
    <w:p w14:paraId="4B599227" w14:textId="042803BE" w:rsidR="00E50856" w:rsidRDefault="00B32BDA" w:rsidP="004E359F">
      <w:pPr>
        <w:overflowPunct w:val="0"/>
        <w:autoSpaceDE w:val="0"/>
        <w:autoSpaceDN w:val="0"/>
        <w:spacing w:before="100" w:beforeAutospacing="1" w:after="100" w:afterAutospacing="1"/>
        <w:rPr>
          <w:rFonts w:ascii="Times New Roman" w:hAnsi="Times New Roman" w:cs="Times New Roman"/>
          <w:sz w:val="24"/>
          <w:szCs w:val="24"/>
        </w:rPr>
      </w:pPr>
      <w:r w:rsidRPr="00DA7A9F">
        <w:rPr>
          <w:rFonts w:ascii="Times New Roman" w:hAnsi="Times New Roman" w:cs="Times New Roman"/>
          <w:sz w:val="24"/>
          <w:szCs w:val="24"/>
        </w:rPr>
        <w:t>The</w:t>
      </w:r>
      <w:r w:rsidRPr="00DA7A9F">
        <w:rPr>
          <w:rFonts w:ascii="Times New Roman" w:hAnsi="Times New Roman" w:cs="Times New Roman"/>
          <w:spacing w:val="-7"/>
          <w:sz w:val="24"/>
          <w:szCs w:val="24"/>
        </w:rPr>
        <w:t xml:space="preserve"> </w:t>
      </w:r>
      <w:r w:rsidRPr="00E331E0">
        <w:rPr>
          <w:rFonts w:ascii="Times New Roman" w:hAnsi="Times New Roman" w:cs="Times New Roman"/>
          <w:color w:val="FF0000"/>
          <w:sz w:val="24"/>
          <w:szCs w:val="24"/>
        </w:rPr>
        <w:t>Con</w:t>
      </w:r>
      <w:r w:rsidR="00E331E0" w:rsidRPr="00E331E0">
        <w:rPr>
          <w:rFonts w:ascii="Times New Roman" w:hAnsi="Times New Roman" w:cs="Times New Roman"/>
          <w:color w:val="FF0000"/>
          <w:sz w:val="24"/>
          <w:szCs w:val="24"/>
        </w:rPr>
        <w:t>tractor</w:t>
      </w:r>
      <w:r w:rsidRPr="00DA7A9F">
        <w:rPr>
          <w:rFonts w:ascii="Times New Roman" w:hAnsi="Times New Roman" w:cs="Times New Roman"/>
          <w:spacing w:val="-4"/>
          <w:sz w:val="24"/>
          <w:szCs w:val="24"/>
        </w:rPr>
        <w:t xml:space="preserve"> </w:t>
      </w:r>
      <w:r w:rsidRPr="00DA7A9F">
        <w:rPr>
          <w:rFonts w:ascii="Times New Roman" w:hAnsi="Times New Roman" w:cs="Times New Roman"/>
          <w:sz w:val="24"/>
          <w:szCs w:val="24"/>
        </w:rPr>
        <w:t xml:space="preserve">shall supply the </w:t>
      </w:r>
      <w:r w:rsidRPr="00E331E0">
        <w:rPr>
          <w:rFonts w:ascii="Times New Roman" w:hAnsi="Times New Roman" w:cs="Times New Roman"/>
          <w:color w:val="FF0000"/>
          <w:sz w:val="24"/>
          <w:szCs w:val="24"/>
        </w:rPr>
        <w:t>Purchaser</w:t>
      </w:r>
      <w:r w:rsidRPr="00DA7A9F">
        <w:rPr>
          <w:rFonts w:ascii="Times New Roman" w:hAnsi="Times New Roman" w:cs="Times New Roman"/>
          <w:sz w:val="24"/>
          <w:szCs w:val="24"/>
        </w:rPr>
        <w:t xml:space="preserve"> with a certified copy of the required policy of insurance and all renewals thereof.</w:t>
      </w:r>
      <w:r w:rsidRPr="00DA7A9F">
        <w:rPr>
          <w:rFonts w:ascii="Times New Roman" w:hAnsi="Times New Roman" w:cs="Times New Roman"/>
          <w:spacing w:val="40"/>
          <w:sz w:val="24"/>
          <w:szCs w:val="24"/>
        </w:rPr>
        <w:t xml:space="preserve"> </w:t>
      </w:r>
      <w:r w:rsidRPr="00DA7A9F">
        <w:rPr>
          <w:rFonts w:ascii="Times New Roman" w:hAnsi="Times New Roman" w:cs="Times New Roman"/>
          <w:sz w:val="24"/>
          <w:szCs w:val="24"/>
        </w:rPr>
        <w:t xml:space="preserve">A Certificate of Insurance </w:t>
      </w:r>
      <w:r w:rsidR="00886C70">
        <w:rPr>
          <w:rFonts w:ascii="Times New Roman" w:hAnsi="Times New Roman" w:cs="Times New Roman"/>
          <w:sz w:val="24"/>
          <w:szCs w:val="24"/>
        </w:rPr>
        <w:t>(</w:t>
      </w:r>
      <w:proofErr w:type="spellStart"/>
      <w:r w:rsidR="00886C70">
        <w:rPr>
          <w:rFonts w:ascii="Times New Roman" w:hAnsi="Times New Roman" w:cs="Times New Roman"/>
          <w:sz w:val="24"/>
          <w:szCs w:val="24"/>
        </w:rPr>
        <w:t>CoI</w:t>
      </w:r>
      <w:proofErr w:type="spellEnd"/>
      <w:r w:rsidR="00886C70">
        <w:rPr>
          <w:rFonts w:ascii="Times New Roman" w:hAnsi="Times New Roman" w:cs="Times New Roman"/>
          <w:sz w:val="24"/>
          <w:szCs w:val="24"/>
        </w:rPr>
        <w:t xml:space="preserve">) </w:t>
      </w:r>
      <w:r w:rsidRPr="00DA7A9F">
        <w:rPr>
          <w:rFonts w:ascii="Times New Roman" w:hAnsi="Times New Roman" w:cs="Times New Roman"/>
          <w:sz w:val="24"/>
          <w:szCs w:val="24"/>
        </w:rPr>
        <w:t xml:space="preserve">which specifies all </w:t>
      </w:r>
      <w:r w:rsidR="00E331E0">
        <w:rPr>
          <w:rFonts w:ascii="Times New Roman" w:hAnsi="Times New Roman" w:cs="Times New Roman"/>
          <w:sz w:val="24"/>
          <w:szCs w:val="24"/>
        </w:rPr>
        <w:t xml:space="preserve">the applicable </w:t>
      </w:r>
      <w:r w:rsidRPr="00DA7A9F">
        <w:rPr>
          <w:rFonts w:ascii="Times New Roman" w:hAnsi="Times New Roman" w:cs="Times New Roman"/>
          <w:sz w:val="24"/>
          <w:szCs w:val="24"/>
        </w:rPr>
        <w:t xml:space="preserve">terms and conditions of </w:t>
      </w:r>
      <w:r w:rsidR="00CC73B9" w:rsidRPr="00DA7A9F">
        <w:rPr>
          <w:rFonts w:ascii="Times New Roman" w:hAnsi="Times New Roman" w:cs="Times New Roman"/>
          <w:sz w:val="24"/>
          <w:szCs w:val="24"/>
        </w:rPr>
        <w:t xml:space="preserve">the </w:t>
      </w:r>
      <w:r w:rsidRPr="00DA7A9F">
        <w:rPr>
          <w:rFonts w:ascii="Times New Roman" w:hAnsi="Times New Roman" w:cs="Times New Roman"/>
          <w:sz w:val="24"/>
          <w:szCs w:val="24"/>
        </w:rPr>
        <w:t xml:space="preserve">required coverage </w:t>
      </w:r>
      <w:r w:rsidRPr="00DA7A9F">
        <w:rPr>
          <w:rFonts w:ascii="Times New Roman" w:hAnsi="Times New Roman" w:cs="Times New Roman"/>
          <w:b/>
          <w:bCs/>
          <w:sz w:val="24"/>
          <w:szCs w:val="24"/>
        </w:rPr>
        <w:t>may</w:t>
      </w:r>
      <w:r w:rsidRPr="00DA7A9F">
        <w:rPr>
          <w:rFonts w:ascii="Times New Roman" w:hAnsi="Times New Roman" w:cs="Times New Roman"/>
          <w:sz w:val="24"/>
          <w:szCs w:val="24"/>
        </w:rPr>
        <w:t xml:space="preserve"> be submitted in place of the </w:t>
      </w:r>
      <w:r w:rsidR="00032262" w:rsidRPr="00DA7A9F">
        <w:rPr>
          <w:rFonts w:ascii="Times New Roman" w:hAnsi="Times New Roman" w:cs="Times New Roman"/>
          <w:sz w:val="24"/>
          <w:szCs w:val="24"/>
        </w:rPr>
        <w:t>certified copy of the required policy</w:t>
      </w:r>
      <w:r w:rsidRPr="00DA7A9F">
        <w:rPr>
          <w:rFonts w:ascii="Times New Roman" w:hAnsi="Times New Roman" w:cs="Times New Roman"/>
          <w:sz w:val="24"/>
          <w:szCs w:val="24"/>
        </w:rPr>
        <w:t>.</w:t>
      </w:r>
      <w:r w:rsidR="00E50856">
        <w:rPr>
          <w:rFonts w:ascii="Times New Roman" w:hAnsi="Times New Roman" w:cs="Times New Roman"/>
          <w:sz w:val="24"/>
          <w:szCs w:val="24"/>
        </w:rPr>
        <w:t xml:space="preserve"> However, at the request of the </w:t>
      </w:r>
      <w:r w:rsidR="00E50856" w:rsidRPr="00E50856">
        <w:rPr>
          <w:rFonts w:ascii="Times New Roman" w:hAnsi="Times New Roman" w:cs="Times New Roman"/>
          <w:color w:val="FF0000"/>
          <w:sz w:val="24"/>
          <w:szCs w:val="24"/>
        </w:rPr>
        <w:t>Purchaser</w:t>
      </w:r>
      <w:r w:rsidR="00E50856">
        <w:rPr>
          <w:rFonts w:ascii="Times New Roman" w:hAnsi="Times New Roman" w:cs="Times New Roman"/>
          <w:sz w:val="24"/>
          <w:szCs w:val="24"/>
        </w:rPr>
        <w:t xml:space="preserve">, the </w:t>
      </w:r>
      <w:r w:rsidR="00E50856" w:rsidRPr="00E50856">
        <w:rPr>
          <w:rFonts w:ascii="Times New Roman" w:hAnsi="Times New Roman" w:cs="Times New Roman"/>
          <w:color w:val="FF0000"/>
          <w:sz w:val="24"/>
          <w:szCs w:val="24"/>
        </w:rPr>
        <w:t>Contractor</w:t>
      </w:r>
      <w:r w:rsidR="00E50856">
        <w:rPr>
          <w:rFonts w:ascii="Times New Roman" w:hAnsi="Times New Roman" w:cs="Times New Roman"/>
          <w:sz w:val="24"/>
          <w:szCs w:val="24"/>
        </w:rPr>
        <w:t xml:space="preserve"> will provide a certified copy of the required policy.</w:t>
      </w:r>
    </w:p>
    <w:p w14:paraId="0AC43929" w14:textId="1D76BA6D" w:rsidR="00B32BDA" w:rsidRPr="00DA7A9F" w:rsidRDefault="00B32BDA" w:rsidP="004E359F">
      <w:pPr>
        <w:overflowPunct w:val="0"/>
        <w:autoSpaceDE w:val="0"/>
        <w:autoSpaceDN w:val="0"/>
        <w:spacing w:before="100" w:beforeAutospacing="1" w:after="100" w:afterAutospacing="1"/>
        <w:rPr>
          <w:rFonts w:ascii="Times New Roman" w:hAnsi="Times New Roman" w:cs="Times New Roman"/>
          <w:sz w:val="24"/>
          <w:szCs w:val="24"/>
        </w:rPr>
      </w:pPr>
      <w:r w:rsidRPr="00DA7A9F">
        <w:rPr>
          <w:rFonts w:ascii="Times New Roman" w:hAnsi="Times New Roman" w:cs="Times New Roman"/>
          <w:sz w:val="24"/>
          <w:szCs w:val="24"/>
        </w:rPr>
        <w:t xml:space="preserve">All documentation must be submitted to the </w:t>
      </w:r>
      <w:r w:rsidRPr="00E331E0">
        <w:rPr>
          <w:rFonts w:ascii="Times New Roman" w:hAnsi="Times New Roman" w:cs="Times New Roman"/>
          <w:color w:val="FF0000"/>
          <w:sz w:val="24"/>
          <w:szCs w:val="24"/>
        </w:rPr>
        <w:t>Purchaser</w:t>
      </w:r>
      <w:r w:rsidRPr="00DA7A9F">
        <w:rPr>
          <w:rFonts w:ascii="Times New Roman" w:hAnsi="Times New Roman" w:cs="Times New Roman"/>
          <w:sz w:val="24"/>
          <w:szCs w:val="24"/>
        </w:rPr>
        <w:t xml:space="preserve"> prior to the commencement of the </w:t>
      </w:r>
      <w:r w:rsidR="00E331E0">
        <w:rPr>
          <w:rFonts w:ascii="Times New Roman" w:hAnsi="Times New Roman" w:cs="Times New Roman"/>
          <w:sz w:val="24"/>
          <w:szCs w:val="24"/>
        </w:rPr>
        <w:t xml:space="preserve">Contract </w:t>
      </w:r>
      <w:r w:rsidRPr="00DA7A9F">
        <w:rPr>
          <w:rFonts w:ascii="Times New Roman" w:hAnsi="Times New Roman" w:cs="Times New Roman"/>
          <w:sz w:val="24"/>
          <w:szCs w:val="24"/>
        </w:rPr>
        <w:t>Work.</w:t>
      </w:r>
    </w:p>
    <w:p w14:paraId="2F8CB9AA" w14:textId="22A57B80" w:rsidR="00081CD2" w:rsidRPr="00081CD2" w:rsidRDefault="00081CD2" w:rsidP="004E359F">
      <w:pPr>
        <w:shd w:val="clear" w:color="auto" w:fill="FFFFFF"/>
        <w:spacing w:before="100" w:beforeAutospacing="1" w:after="100" w:afterAutospacing="1"/>
        <w:rPr>
          <w:rFonts w:ascii="Times New Roman" w:eastAsia="Times New Roman" w:hAnsi="Times New Roman" w:cs="Times New Roman"/>
          <w:sz w:val="24"/>
          <w:szCs w:val="24"/>
        </w:rPr>
      </w:pPr>
      <w:r w:rsidRPr="00081CD2">
        <w:rPr>
          <w:rFonts w:ascii="Times New Roman" w:eastAsia="Times New Roman" w:hAnsi="Times New Roman" w:cs="Times New Roman"/>
          <w:sz w:val="24"/>
          <w:szCs w:val="24"/>
        </w:rPr>
        <w:t xml:space="preserve">The </w:t>
      </w:r>
      <w:r w:rsidRPr="00081CD2">
        <w:rPr>
          <w:rFonts w:ascii="Times New Roman" w:eastAsia="Times New Roman" w:hAnsi="Times New Roman" w:cs="Times New Roman"/>
          <w:color w:val="FF0000"/>
          <w:sz w:val="24"/>
          <w:szCs w:val="24"/>
        </w:rPr>
        <w:t xml:space="preserve">Contractor </w:t>
      </w:r>
      <w:r w:rsidRPr="00081CD2">
        <w:rPr>
          <w:rFonts w:ascii="Times New Roman" w:eastAsia="Times New Roman" w:hAnsi="Times New Roman" w:cs="Times New Roman"/>
          <w:sz w:val="24"/>
          <w:szCs w:val="24"/>
        </w:rPr>
        <w:t xml:space="preserve">is responsible for </w:t>
      </w:r>
      <w:r w:rsidR="00E331E0">
        <w:rPr>
          <w:rFonts w:ascii="Times New Roman" w:eastAsia="Times New Roman" w:hAnsi="Times New Roman" w:cs="Times New Roman"/>
          <w:sz w:val="24"/>
          <w:szCs w:val="24"/>
        </w:rPr>
        <w:t xml:space="preserve">determining </w:t>
      </w:r>
      <w:r w:rsidRPr="00081CD2">
        <w:rPr>
          <w:rFonts w:ascii="Times New Roman" w:eastAsia="Times New Roman" w:hAnsi="Times New Roman" w:cs="Times New Roman"/>
          <w:sz w:val="24"/>
          <w:szCs w:val="24"/>
        </w:rPr>
        <w:t xml:space="preserve">if </w:t>
      </w:r>
      <w:r w:rsidR="00E331E0">
        <w:rPr>
          <w:rFonts w:ascii="Times New Roman" w:eastAsia="Times New Roman" w:hAnsi="Times New Roman" w:cs="Times New Roman"/>
          <w:sz w:val="24"/>
          <w:szCs w:val="24"/>
        </w:rPr>
        <w:t xml:space="preserve">any </w:t>
      </w:r>
      <w:r w:rsidRPr="00081CD2">
        <w:rPr>
          <w:rFonts w:ascii="Times New Roman" w:eastAsia="Times New Roman" w:hAnsi="Times New Roman" w:cs="Times New Roman"/>
          <w:sz w:val="24"/>
          <w:szCs w:val="24"/>
        </w:rPr>
        <w:t>additional insurance coverage is necessary to fulfill its obligation under the Contract</w:t>
      </w:r>
      <w:r w:rsidR="00886C70">
        <w:rPr>
          <w:rFonts w:ascii="Times New Roman" w:eastAsia="Times New Roman" w:hAnsi="Times New Roman" w:cs="Times New Roman"/>
          <w:sz w:val="24"/>
          <w:szCs w:val="24"/>
        </w:rPr>
        <w:t>;</w:t>
      </w:r>
      <w:r w:rsidR="002722F6">
        <w:rPr>
          <w:rFonts w:ascii="Times New Roman" w:eastAsia="Times New Roman" w:hAnsi="Times New Roman" w:cs="Times New Roman"/>
          <w:sz w:val="24"/>
          <w:szCs w:val="24"/>
        </w:rPr>
        <w:t xml:space="preserve"> and</w:t>
      </w:r>
      <w:r w:rsidR="00E331E0">
        <w:rPr>
          <w:rFonts w:ascii="Times New Roman" w:eastAsia="Times New Roman" w:hAnsi="Times New Roman" w:cs="Times New Roman"/>
          <w:sz w:val="24"/>
          <w:szCs w:val="24"/>
        </w:rPr>
        <w:t xml:space="preserve"> to provide the </w:t>
      </w:r>
      <w:r w:rsidR="00E331E0" w:rsidRPr="00E331E0">
        <w:rPr>
          <w:rFonts w:ascii="Times New Roman" w:eastAsia="Times New Roman" w:hAnsi="Times New Roman" w:cs="Times New Roman"/>
          <w:color w:val="FF0000"/>
          <w:sz w:val="24"/>
          <w:szCs w:val="24"/>
        </w:rPr>
        <w:t>Contractor</w:t>
      </w:r>
      <w:r w:rsidR="00E331E0">
        <w:rPr>
          <w:rFonts w:ascii="Times New Roman" w:eastAsia="Times New Roman" w:hAnsi="Times New Roman" w:cs="Times New Roman"/>
          <w:sz w:val="24"/>
          <w:szCs w:val="24"/>
        </w:rPr>
        <w:t xml:space="preserve"> with the protections it deems adequate for performing the Contract Work; </w:t>
      </w:r>
      <w:r w:rsidRPr="00081CD2">
        <w:rPr>
          <w:rFonts w:ascii="Times New Roman" w:eastAsia="Times New Roman" w:hAnsi="Times New Roman" w:cs="Times New Roman"/>
          <w:sz w:val="24"/>
          <w:szCs w:val="24"/>
        </w:rPr>
        <w:t>and to ensure compliance with any applicable law</w:t>
      </w:r>
      <w:r w:rsidR="00E331E0">
        <w:rPr>
          <w:rFonts w:ascii="Times New Roman" w:eastAsia="Times New Roman" w:hAnsi="Times New Roman" w:cs="Times New Roman"/>
          <w:sz w:val="24"/>
          <w:szCs w:val="24"/>
        </w:rPr>
        <w:t>(s)</w:t>
      </w:r>
      <w:r w:rsidRPr="00081CD2">
        <w:rPr>
          <w:rFonts w:ascii="Times New Roman" w:eastAsia="Times New Roman" w:hAnsi="Times New Roman" w:cs="Times New Roman"/>
          <w:sz w:val="24"/>
          <w:szCs w:val="24"/>
        </w:rPr>
        <w:t xml:space="preserve">. Any additional insurance coverage is </w:t>
      </w:r>
      <w:r w:rsidR="00E331E0">
        <w:rPr>
          <w:rFonts w:ascii="Times New Roman" w:eastAsia="Times New Roman" w:hAnsi="Times New Roman" w:cs="Times New Roman"/>
          <w:sz w:val="24"/>
          <w:szCs w:val="24"/>
        </w:rPr>
        <w:t xml:space="preserve">procured </w:t>
      </w:r>
      <w:r w:rsidRPr="00081CD2">
        <w:rPr>
          <w:rFonts w:ascii="Times New Roman" w:eastAsia="Times New Roman" w:hAnsi="Times New Roman" w:cs="Times New Roman"/>
          <w:sz w:val="24"/>
          <w:szCs w:val="24"/>
        </w:rPr>
        <w:t xml:space="preserve">at the </w:t>
      </w:r>
      <w:r w:rsidRPr="00081CD2">
        <w:rPr>
          <w:rFonts w:ascii="Times New Roman" w:eastAsia="Times New Roman" w:hAnsi="Times New Roman" w:cs="Times New Roman"/>
          <w:color w:val="FF0000"/>
          <w:sz w:val="24"/>
          <w:szCs w:val="24"/>
        </w:rPr>
        <w:t xml:space="preserve">Contractor's </w:t>
      </w:r>
      <w:r w:rsidRPr="00081CD2">
        <w:rPr>
          <w:rFonts w:ascii="Times New Roman" w:eastAsia="Times New Roman" w:hAnsi="Times New Roman" w:cs="Times New Roman"/>
          <w:sz w:val="24"/>
          <w:szCs w:val="24"/>
        </w:rPr>
        <w:t xml:space="preserve">expense, and for </w:t>
      </w:r>
      <w:r w:rsidR="00E331E0">
        <w:rPr>
          <w:rFonts w:ascii="Times New Roman" w:eastAsia="Times New Roman" w:hAnsi="Times New Roman" w:cs="Times New Roman"/>
          <w:sz w:val="24"/>
          <w:szCs w:val="24"/>
        </w:rPr>
        <w:t xml:space="preserve">the </w:t>
      </w:r>
      <w:r w:rsidR="00E331E0" w:rsidRPr="00E331E0">
        <w:rPr>
          <w:rFonts w:ascii="Times New Roman" w:eastAsia="Times New Roman" w:hAnsi="Times New Roman" w:cs="Times New Roman"/>
          <w:color w:val="FF0000"/>
          <w:sz w:val="24"/>
          <w:szCs w:val="24"/>
        </w:rPr>
        <w:t>Contractor’s</w:t>
      </w:r>
      <w:r w:rsidRPr="00081CD2">
        <w:rPr>
          <w:rFonts w:ascii="Times New Roman" w:eastAsia="Times New Roman" w:hAnsi="Times New Roman" w:cs="Times New Roman"/>
          <w:color w:val="FF0000"/>
          <w:sz w:val="24"/>
          <w:szCs w:val="24"/>
        </w:rPr>
        <w:t xml:space="preserve"> </w:t>
      </w:r>
      <w:r w:rsidRPr="00081CD2">
        <w:rPr>
          <w:rFonts w:ascii="Times New Roman" w:eastAsia="Times New Roman" w:hAnsi="Times New Roman" w:cs="Times New Roman"/>
          <w:sz w:val="24"/>
          <w:szCs w:val="24"/>
        </w:rPr>
        <w:t>own protection.</w:t>
      </w:r>
    </w:p>
    <w:p w14:paraId="715069B8" w14:textId="5D72B870" w:rsidR="00081CD2" w:rsidRPr="00DA7A9F" w:rsidRDefault="00081CD2" w:rsidP="004E359F">
      <w:pPr>
        <w:overflowPunct w:val="0"/>
        <w:autoSpaceDE w:val="0"/>
        <w:autoSpaceDN w:val="0"/>
        <w:spacing w:before="100" w:beforeAutospacing="1" w:after="100" w:afterAutospacing="1"/>
        <w:jc w:val="both"/>
        <w:rPr>
          <w:rFonts w:ascii="Times New Roman" w:hAnsi="Times New Roman" w:cs="Times New Roman"/>
          <w:sz w:val="24"/>
          <w:szCs w:val="24"/>
        </w:rPr>
      </w:pPr>
      <w:r w:rsidRPr="00DA7A9F">
        <w:rPr>
          <w:rFonts w:ascii="Times New Roman" w:eastAsia="Times New Roman" w:hAnsi="Times New Roman" w:cs="Times New Roman"/>
          <w:sz w:val="24"/>
          <w:szCs w:val="24"/>
        </w:rPr>
        <w:t>For Canadian-based Contractors, coverage must be placed with an Insurer licensed to carry out business in Canada, however, for Foreign-based Contractors, coverage must be placed with an Insurer with an A.M. Best Rating no less than “A-”.</w:t>
      </w:r>
    </w:p>
    <w:p w14:paraId="24D18821" w14:textId="77777777" w:rsidR="00B32BDA" w:rsidRPr="00DA7A9F" w:rsidRDefault="00B32BDA" w:rsidP="004E359F">
      <w:pPr>
        <w:overflowPunct w:val="0"/>
        <w:autoSpaceDE w:val="0"/>
        <w:autoSpaceDN w:val="0"/>
        <w:spacing w:before="100" w:beforeAutospacing="1" w:after="100" w:afterAutospacing="1"/>
        <w:rPr>
          <w:rFonts w:ascii="Times New Roman" w:hAnsi="Times New Roman" w:cs="Times New Roman"/>
          <w:sz w:val="24"/>
          <w:szCs w:val="24"/>
        </w:rPr>
      </w:pPr>
    </w:p>
    <w:p w14:paraId="7F2A0214" w14:textId="16079006" w:rsidR="001A419A" w:rsidRDefault="001A419A" w:rsidP="004E359F">
      <w:pPr>
        <w:spacing w:after="160" w:line="259" w:lineRule="auto"/>
        <w:rPr>
          <w:rFonts w:ascii="Times New Roman" w:hAnsi="Times New Roman" w:cs="Times New Roman"/>
          <w:i/>
          <w:iCs/>
          <w:sz w:val="24"/>
          <w:szCs w:val="24"/>
        </w:rPr>
      </w:pPr>
      <w:bookmarkStart w:id="1" w:name="91.2_All_required_insurance_policies_sha"/>
      <w:bookmarkEnd w:id="1"/>
      <w:r w:rsidRPr="001A419A">
        <w:rPr>
          <w:rFonts w:ascii="Times New Roman" w:hAnsi="Times New Roman" w:cs="Times New Roman"/>
          <w:i/>
          <w:iCs/>
          <w:sz w:val="24"/>
          <w:szCs w:val="24"/>
        </w:rPr>
        <w:t xml:space="preserve">(The entities (i.e. </w:t>
      </w:r>
      <w:r w:rsidRPr="001A419A">
        <w:rPr>
          <w:rFonts w:ascii="Times New Roman" w:hAnsi="Times New Roman" w:cs="Times New Roman"/>
          <w:i/>
          <w:iCs/>
          <w:color w:val="FF0000"/>
          <w:sz w:val="24"/>
          <w:szCs w:val="24"/>
        </w:rPr>
        <w:t>Purchaser, Contractor</w:t>
      </w:r>
      <w:r w:rsidRPr="001A419A">
        <w:rPr>
          <w:rFonts w:ascii="Times New Roman" w:hAnsi="Times New Roman" w:cs="Times New Roman"/>
          <w:i/>
          <w:iCs/>
          <w:sz w:val="24"/>
          <w:szCs w:val="24"/>
        </w:rPr>
        <w:t xml:space="preserve">) in </w:t>
      </w:r>
      <w:r w:rsidRPr="001A419A">
        <w:rPr>
          <w:rFonts w:ascii="Times New Roman" w:hAnsi="Times New Roman" w:cs="Times New Roman"/>
          <w:i/>
          <w:iCs/>
          <w:color w:val="FF0000"/>
          <w:sz w:val="24"/>
          <w:szCs w:val="24"/>
        </w:rPr>
        <w:t xml:space="preserve">red font </w:t>
      </w:r>
      <w:r w:rsidRPr="001A419A">
        <w:rPr>
          <w:rFonts w:ascii="Times New Roman" w:hAnsi="Times New Roman" w:cs="Times New Roman"/>
          <w:i/>
          <w:iCs/>
          <w:sz w:val="24"/>
          <w:szCs w:val="24"/>
        </w:rPr>
        <w:t>are descriptors that you can substitute for the entities required for your own specific contract.)</w:t>
      </w:r>
    </w:p>
    <w:p w14:paraId="56862D0C" w14:textId="77777777" w:rsidR="0009501E" w:rsidRPr="001A419A" w:rsidRDefault="0009501E" w:rsidP="004E359F">
      <w:pPr>
        <w:spacing w:after="160" w:line="259" w:lineRule="auto"/>
        <w:rPr>
          <w:rFonts w:ascii="Times New Roman" w:hAnsi="Times New Roman" w:cs="Times New Roman"/>
          <w:i/>
          <w:iCs/>
          <w:sz w:val="24"/>
          <w:szCs w:val="24"/>
        </w:rPr>
      </w:pPr>
    </w:p>
    <w:p w14:paraId="215BBB1F" w14:textId="77777777" w:rsidR="00B32BDA" w:rsidRPr="00DA7A9F" w:rsidRDefault="00B32BDA" w:rsidP="004E359F">
      <w:pPr>
        <w:overflowPunct w:val="0"/>
        <w:autoSpaceDE w:val="0"/>
        <w:autoSpaceDN w:val="0"/>
        <w:spacing w:before="100" w:beforeAutospacing="1" w:after="100" w:afterAutospacing="1"/>
        <w:rPr>
          <w:rFonts w:ascii="Times New Roman" w:hAnsi="Times New Roman" w:cs="Times New Roman"/>
          <w:sz w:val="24"/>
          <w:szCs w:val="24"/>
        </w:rPr>
      </w:pPr>
    </w:p>
    <w:p w14:paraId="0349079B" w14:textId="77777777" w:rsidR="005F12AA" w:rsidRPr="00DA7A9F" w:rsidRDefault="005F12AA" w:rsidP="004E359F">
      <w:pPr>
        <w:spacing w:before="100" w:beforeAutospacing="1" w:after="100" w:afterAutospacing="1"/>
      </w:pPr>
      <w:bookmarkStart w:id="2" w:name="91.3_The_Contractor_shall_be_responsible"/>
      <w:bookmarkEnd w:id="2"/>
    </w:p>
    <w:sectPr w:rsidR="005F12AA" w:rsidRPr="00DA7A9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9C8BA" w14:textId="77777777" w:rsidR="00F667D9" w:rsidRDefault="00F667D9" w:rsidP="0009501E">
      <w:r>
        <w:separator/>
      </w:r>
    </w:p>
  </w:endnote>
  <w:endnote w:type="continuationSeparator" w:id="0">
    <w:p w14:paraId="3163DC52" w14:textId="77777777" w:rsidR="00F667D9" w:rsidRDefault="00F667D9" w:rsidP="00095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5FD9B" w14:textId="77777777" w:rsidR="0009501E" w:rsidRDefault="000950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DC619" w14:textId="77777777" w:rsidR="0009501E" w:rsidRPr="0009501E" w:rsidRDefault="0009501E" w:rsidP="0009501E">
    <w:pPr>
      <w:ind w:right="-720"/>
      <w:rPr>
        <w:rFonts w:ascii="Times New Roman" w:hAnsi="Times New Roman" w:cs="Times New Roman"/>
        <w:i/>
        <w:iCs/>
        <w:sz w:val="20"/>
        <w:szCs w:val="20"/>
      </w:rPr>
    </w:pPr>
    <w:r w:rsidRPr="0009501E">
      <w:rPr>
        <w:rFonts w:ascii="Times New Roman" w:hAnsi="Times New Roman" w:cs="Times New Roman"/>
        <w:i/>
        <w:iCs/>
        <w:sz w:val="20"/>
        <w:szCs w:val="20"/>
      </w:rPr>
      <w:t>“While we endeavor to keep the information up to date and correct, RIMS makes no representations or warranties of any kind, either express or implied, about the completeness, accuracy, reliability, suitability, or availability with respect to the website or the information, products, services, or related graphics contained on the website for any purpose. Any reliance you place on such material is therefore strictly at your own risk.”</w:t>
    </w:r>
  </w:p>
  <w:p w14:paraId="1CF57850" w14:textId="77777777" w:rsidR="0009501E" w:rsidRPr="0009501E" w:rsidRDefault="0009501E" w:rsidP="0009501E">
    <w:pPr>
      <w:pStyle w:val="ListParagraph"/>
      <w:overflowPunct w:val="0"/>
      <w:autoSpaceDE w:val="0"/>
      <w:autoSpaceDN w:val="0"/>
      <w:ind w:left="0"/>
      <w:jc w:val="both"/>
      <w:rPr>
        <w:rFonts w:ascii="Times New Roman" w:hAnsi="Times New Roman" w:cs="Times New Roman"/>
        <w:sz w:val="24"/>
        <w:szCs w:val="24"/>
      </w:rPr>
    </w:pPr>
  </w:p>
  <w:p w14:paraId="6AB703B2" w14:textId="77777777" w:rsidR="0009501E" w:rsidRDefault="000950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6A022" w14:textId="77777777" w:rsidR="0009501E" w:rsidRDefault="00095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5CFE84" w14:textId="77777777" w:rsidR="00F667D9" w:rsidRDefault="00F667D9" w:rsidP="0009501E">
      <w:r>
        <w:separator/>
      </w:r>
    </w:p>
  </w:footnote>
  <w:footnote w:type="continuationSeparator" w:id="0">
    <w:p w14:paraId="007833CE" w14:textId="77777777" w:rsidR="00F667D9" w:rsidRDefault="00F667D9" w:rsidP="00095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D418F" w14:textId="77777777" w:rsidR="0009501E" w:rsidRDefault="000950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86DD3" w14:textId="77777777" w:rsidR="0009501E" w:rsidRDefault="000950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616C2" w14:textId="77777777" w:rsidR="0009501E" w:rsidRDefault="00095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15"/>
    <w:multiLevelType w:val="multilevel"/>
    <w:tmpl w:val="FFFFFFFF"/>
    <w:lvl w:ilvl="0">
      <w:start w:val="1"/>
      <w:numFmt w:val="decimal"/>
      <w:lvlText w:val="%1."/>
      <w:lvlJc w:val="left"/>
      <w:pPr>
        <w:ind w:left="1019" w:hanging="720"/>
      </w:pPr>
      <w:rPr>
        <w:rFonts w:ascii="Times New Roman" w:hAnsi="Times New Roman" w:cs="Times New Roman"/>
        <w:b w:val="0"/>
        <w:bCs w:val="0"/>
        <w:i w:val="0"/>
        <w:iCs w:val="0"/>
        <w:w w:val="100"/>
        <w:sz w:val="20"/>
        <w:szCs w:val="20"/>
      </w:rPr>
    </w:lvl>
    <w:lvl w:ilvl="1">
      <w:start w:val="1"/>
      <w:numFmt w:val="decimal"/>
      <w:lvlText w:val="%1.%2"/>
      <w:lvlJc w:val="left"/>
      <w:pPr>
        <w:ind w:left="1019" w:hanging="720"/>
      </w:pPr>
      <w:rPr>
        <w:rFonts w:ascii="Times New Roman" w:hAnsi="Times New Roman" w:cs="Times New Roman"/>
        <w:b w:val="0"/>
        <w:bCs w:val="0"/>
        <w:i w:val="0"/>
        <w:iCs w:val="0"/>
        <w:w w:val="100"/>
        <w:sz w:val="20"/>
        <w:szCs w:val="20"/>
      </w:rPr>
    </w:lvl>
    <w:lvl w:ilvl="2">
      <w:start w:val="1"/>
      <w:numFmt w:val="decimal"/>
      <w:lvlText w:val="%1.%2.%3"/>
      <w:lvlJc w:val="left"/>
      <w:pPr>
        <w:ind w:left="1019" w:hanging="720"/>
      </w:pPr>
      <w:rPr>
        <w:rFonts w:ascii="Times New Roman" w:hAnsi="Times New Roman" w:cs="Times New Roman"/>
        <w:b w:val="0"/>
        <w:bCs w:val="0"/>
        <w:i w:val="0"/>
        <w:iCs w:val="0"/>
        <w:spacing w:val="-5"/>
        <w:w w:val="100"/>
        <w:sz w:val="20"/>
        <w:szCs w:val="20"/>
      </w:rPr>
    </w:lvl>
    <w:lvl w:ilvl="3">
      <w:start w:val="1"/>
      <w:numFmt w:val="lowerLetter"/>
      <w:lvlText w:val="(%4)"/>
      <w:lvlJc w:val="left"/>
      <w:pPr>
        <w:ind w:left="1739" w:hanging="720"/>
      </w:pPr>
      <w:rPr>
        <w:rFonts w:ascii="Times New Roman" w:hAnsi="Times New Roman" w:cs="Times New Roman"/>
        <w:b w:val="0"/>
        <w:bCs w:val="0"/>
        <w:i w:val="0"/>
        <w:iCs w:val="0"/>
        <w:w w:val="100"/>
        <w:sz w:val="20"/>
        <w:szCs w:val="20"/>
      </w:rPr>
    </w:lvl>
    <w:lvl w:ilvl="4">
      <w:start w:val="1"/>
      <w:numFmt w:val="lowerRoman"/>
      <w:lvlText w:val="%5)"/>
      <w:lvlJc w:val="left"/>
      <w:pPr>
        <w:ind w:left="2189" w:hanging="557"/>
      </w:pPr>
      <w:rPr>
        <w:rFonts w:ascii="Times New Roman" w:hAnsi="Times New Roman" w:cs="Times New Roman"/>
        <w:b w:val="0"/>
        <w:bCs w:val="0"/>
        <w:i w:val="0"/>
        <w:iCs w:val="0"/>
        <w:spacing w:val="0"/>
        <w:w w:val="100"/>
        <w:sz w:val="20"/>
        <w:szCs w:val="20"/>
      </w:rPr>
    </w:lvl>
    <w:lvl w:ilvl="5">
      <w:numFmt w:val="bullet"/>
      <w:lvlText w:val="•"/>
      <w:lvlJc w:val="left"/>
      <w:pPr>
        <w:ind w:left="3596" w:hanging="557"/>
      </w:pPr>
    </w:lvl>
    <w:lvl w:ilvl="6">
      <w:numFmt w:val="bullet"/>
      <w:lvlText w:val="•"/>
      <w:lvlJc w:val="left"/>
      <w:pPr>
        <w:ind w:left="4993" w:hanging="557"/>
      </w:pPr>
    </w:lvl>
    <w:lvl w:ilvl="7">
      <w:numFmt w:val="bullet"/>
      <w:lvlText w:val="•"/>
      <w:lvlJc w:val="left"/>
      <w:pPr>
        <w:ind w:left="6390" w:hanging="557"/>
      </w:pPr>
    </w:lvl>
    <w:lvl w:ilvl="8">
      <w:numFmt w:val="bullet"/>
      <w:lvlText w:val="•"/>
      <w:lvlJc w:val="left"/>
      <w:pPr>
        <w:ind w:left="7786" w:hanging="557"/>
      </w:pPr>
    </w:lvl>
  </w:abstractNum>
  <w:num w:numId="1" w16cid:durableId="11101247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28"/>
    <w:rsid w:val="00032262"/>
    <w:rsid w:val="00081CD2"/>
    <w:rsid w:val="0009501E"/>
    <w:rsid w:val="001771F7"/>
    <w:rsid w:val="001A419A"/>
    <w:rsid w:val="002722F6"/>
    <w:rsid w:val="00402997"/>
    <w:rsid w:val="00413CE0"/>
    <w:rsid w:val="004765E8"/>
    <w:rsid w:val="004E359F"/>
    <w:rsid w:val="004F3311"/>
    <w:rsid w:val="005F12AA"/>
    <w:rsid w:val="005F2EE0"/>
    <w:rsid w:val="007A79C2"/>
    <w:rsid w:val="0088307F"/>
    <w:rsid w:val="00886C70"/>
    <w:rsid w:val="009515F5"/>
    <w:rsid w:val="00A76E7B"/>
    <w:rsid w:val="00B32BDA"/>
    <w:rsid w:val="00BE4BD9"/>
    <w:rsid w:val="00CC4912"/>
    <w:rsid w:val="00CC73B9"/>
    <w:rsid w:val="00D77BAD"/>
    <w:rsid w:val="00DA7A9F"/>
    <w:rsid w:val="00DF704F"/>
    <w:rsid w:val="00E331E0"/>
    <w:rsid w:val="00E50856"/>
    <w:rsid w:val="00EE4928"/>
    <w:rsid w:val="00F467E6"/>
    <w:rsid w:val="00F66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D52D7"/>
  <w15:chartTrackingRefBased/>
  <w15:docId w15:val="{548E40D4-2AD9-4FAC-9C35-DADBEA7D9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BD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07F"/>
    <w:pPr>
      <w:ind w:left="720"/>
      <w:contextualSpacing/>
    </w:pPr>
  </w:style>
  <w:style w:type="paragraph" w:styleId="Header">
    <w:name w:val="header"/>
    <w:basedOn w:val="Normal"/>
    <w:link w:val="HeaderChar"/>
    <w:uiPriority w:val="99"/>
    <w:unhideWhenUsed/>
    <w:rsid w:val="0009501E"/>
    <w:pPr>
      <w:tabs>
        <w:tab w:val="center" w:pos="4680"/>
        <w:tab w:val="right" w:pos="9360"/>
      </w:tabs>
    </w:pPr>
  </w:style>
  <w:style w:type="character" w:customStyle="1" w:styleId="HeaderChar">
    <w:name w:val="Header Char"/>
    <w:basedOn w:val="DefaultParagraphFont"/>
    <w:link w:val="Header"/>
    <w:uiPriority w:val="99"/>
    <w:rsid w:val="0009501E"/>
    <w:rPr>
      <w:rFonts w:ascii="Calibri" w:hAnsi="Calibri" w:cs="Calibri"/>
    </w:rPr>
  </w:style>
  <w:style w:type="paragraph" w:styleId="Footer">
    <w:name w:val="footer"/>
    <w:basedOn w:val="Normal"/>
    <w:link w:val="FooterChar"/>
    <w:uiPriority w:val="99"/>
    <w:unhideWhenUsed/>
    <w:rsid w:val="0009501E"/>
    <w:pPr>
      <w:tabs>
        <w:tab w:val="center" w:pos="4680"/>
        <w:tab w:val="right" w:pos="9360"/>
      </w:tabs>
    </w:pPr>
  </w:style>
  <w:style w:type="character" w:customStyle="1" w:styleId="FooterChar">
    <w:name w:val="Footer Char"/>
    <w:basedOn w:val="DefaultParagraphFont"/>
    <w:link w:val="Footer"/>
    <w:uiPriority w:val="99"/>
    <w:rsid w:val="0009501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481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Miles</dc:creator>
  <cp:keywords/>
  <dc:description/>
  <cp:lastModifiedBy>Homan, Annette</cp:lastModifiedBy>
  <cp:revision>2</cp:revision>
  <cp:lastPrinted>2023-12-29T13:30:00Z</cp:lastPrinted>
  <dcterms:created xsi:type="dcterms:W3CDTF">2024-04-15T17:52:00Z</dcterms:created>
  <dcterms:modified xsi:type="dcterms:W3CDTF">2024-04-15T17:52:00Z</dcterms:modified>
</cp:coreProperties>
</file>